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8953" w14:textId="77777777" w:rsidR="00CE766A" w:rsidRDefault="00A7365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Physical Development Training – </w:t>
      </w:r>
      <w:proofErr w:type="spellStart"/>
      <w:r>
        <w:rPr>
          <w:b/>
          <w:bCs/>
          <w:sz w:val="28"/>
          <w:szCs w:val="28"/>
          <w:u w:val="single"/>
        </w:rPr>
        <w:t>Ravensbury</w:t>
      </w:r>
      <w:proofErr w:type="spellEnd"/>
      <w:r>
        <w:rPr>
          <w:b/>
          <w:bCs/>
          <w:sz w:val="28"/>
          <w:szCs w:val="28"/>
          <w:u w:val="single"/>
        </w:rPr>
        <w:t xml:space="preserve"> Primary School Developmental Milestones Train the Trainer February 2024</w:t>
      </w:r>
    </w:p>
    <w:tbl>
      <w:tblPr>
        <w:tblW w:w="15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5103"/>
        <w:gridCol w:w="4761"/>
      </w:tblGrid>
      <w:tr w:rsidR="00CE766A" w14:paraId="14EA6E1F" w14:textId="77777777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14AF" w14:textId="77777777" w:rsidR="00CE766A" w:rsidRDefault="00A7365D">
            <w:pPr>
              <w:spacing w:after="0" w:line="240" w:lineRule="auto"/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Readiness for school in the child’s ability to feed themselves, toilet themselves, dress themselves, play, learn</w:t>
            </w:r>
          </w:p>
        </w:tc>
      </w:tr>
      <w:tr w:rsidR="00CE766A" w14:paraId="3EBCAE1C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4800" w14:textId="77777777" w:rsidR="00CE766A" w:rsidRDefault="00A736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Preschool Year (YN) Gross Motor Developmental Milestones </w:t>
            </w:r>
          </w:p>
        </w:tc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C5F9" w14:textId="77777777" w:rsidR="00CE766A" w:rsidRDefault="00A7365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Preschool Year (YN) Fine Motor Developmental Milestones months</w:t>
            </w:r>
          </w:p>
        </w:tc>
      </w:tr>
      <w:tr w:rsidR="00CE766A" w14:paraId="6BCF9CFA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468B" w14:textId="77777777" w:rsidR="00CE766A" w:rsidRDefault="00A7365D">
            <w:pPr>
              <w:spacing w:after="0" w:line="240" w:lineRule="auto"/>
            </w:pPr>
            <w:r>
              <w:t xml:space="preserve">What should we expect to see?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26E6" w14:textId="77777777" w:rsidR="00CE766A" w:rsidRDefault="00A7365D">
            <w:pPr>
              <w:spacing w:after="0" w:line="240" w:lineRule="auto"/>
            </w:pPr>
            <w:r>
              <w:t xml:space="preserve">What should we expect to see?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2EAE" w14:textId="77777777" w:rsidR="00CE766A" w:rsidRDefault="00A7365D">
            <w:pPr>
              <w:spacing w:after="0" w:line="240" w:lineRule="auto"/>
            </w:pPr>
            <w:r>
              <w:t xml:space="preserve">What can we do? </w:t>
            </w:r>
          </w:p>
        </w:tc>
      </w:tr>
      <w:tr w:rsidR="00CE766A" w14:paraId="7BB81157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25DF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Gross Motor Milestones</w:t>
            </w:r>
          </w:p>
          <w:p w14:paraId="4AA7AA03" w14:textId="77777777" w:rsidR="00CE766A" w:rsidRDefault="00A7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Sitting cross legged</w:t>
            </w:r>
          </w:p>
          <w:p w14:paraId="1D32124E" w14:textId="77777777" w:rsidR="00CE766A" w:rsidRDefault="00A7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Peddling a trike – pushing along on the floor first, then steering, then peddling. </w:t>
            </w:r>
          </w:p>
          <w:p w14:paraId="24F4EC51" w14:textId="77777777" w:rsidR="00CE766A" w:rsidRDefault="00A7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ball skills</w:t>
            </w:r>
          </w:p>
          <w:p w14:paraId="631A98D2" w14:textId="77777777" w:rsidR="00CE766A" w:rsidRDefault="00A7365D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Throwing a ball</w:t>
            </w:r>
          </w:p>
          <w:p w14:paraId="0E658F60" w14:textId="77777777" w:rsidR="00CE766A" w:rsidRDefault="00A7365D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Catching a large ball </w:t>
            </w:r>
          </w:p>
          <w:p w14:paraId="693A1C9B" w14:textId="77777777" w:rsidR="00CE766A" w:rsidRDefault="00A7365D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8"/>
                <w:szCs w:val="18"/>
              </w:rPr>
              <w:t>Kicking a ball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5685221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More Gross Motor Skills</w:t>
            </w:r>
          </w:p>
          <w:p w14:paraId="3E23A470" w14:textId="77777777" w:rsidR="00CE766A" w:rsidRDefault="00A7365D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Increased strength, stamina, speed and independence</w:t>
            </w:r>
          </w:p>
          <w:p w14:paraId="78683E9E" w14:textId="77777777" w:rsidR="00CE766A" w:rsidRDefault="00A7365D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Combining skills further 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 xml:space="preserve"> walking and carrying</w:t>
            </w:r>
          </w:p>
          <w:p w14:paraId="52371CBF" w14:textId="77777777" w:rsidR="00CE766A" w:rsidRDefault="00A7365D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Standing on one foot and hopping</w:t>
            </w:r>
          </w:p>
          <w:p w14:paraId="2756B437" w14:textId="77777777" w:rsidR="00CE766A" w:rsidRDefault="00A7365D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Alternate stepping on stairs</w:t>
            </w:r>
          </w:p>
          <w:p w14:paraId="444C59E1" w14:textId="77777777" w:rsidR="00CE766A" w:rsidRDefault="00A7365D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Climbing with confidence</w:t>
            </w:r>
          </w:p>
          <w:p w14:paraId="4020D38C" w14:textId="77777777" w:rsidR="00CE766A" w:rsidRDefault="00CE766A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6E49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Fine Motor Milestones</w:t>
            </w:r>
          </w:p>
          <w:p w14:paraId="7C73CAD8" w14:textId="77777777" w:rsidR="00CE766A" w:rsidRDefault="00A736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Holds pencil in a tripod grasp.</w:t>
            </w:r>
          </w:p>
          <w:p w14:paraId="0139C8FE" w14:textId="77777777" w:rsidR="00CE766A" w:rsidRDefault="00A736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Copies pre-writing shapes and draws basic person with head, facial features, and limbs.</w:t>
            </w:r>
          </w:p>
          <w:p w14:paraId="20E069F4" w14:textId="77777777" w:rsidR="00CE766A" w:rsidRDefault="00A736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Improved manipulation skills and fine motor control</w:t>
            </w:r>
          </w:p>
          <w:p w14:paraId="5C4D7987" w14:textId="77777777" w:rsidR="00CE766A" w:rsidRDefault="00A736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scissors </w:t>
            </w:r>
          </w:p>
          <w:p w14:paraId="233C04C0" w14:textId="77777777" w:rsidR="00CE766A" w:rsidRDefault="00A736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Fastening zips and buttons </w:t>
            </w:r>
          </w:p>
          <w:p w14:paraId="508F0DAB" w14:textId="77777777" w:rsidR="00CE766A" w:rsidRDefault="00A7365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18"/>
                <w:szCs w:val="18"/>
              </w:rPr>
              <w:t>Developed in their pencil skills to be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starting to try to write their name in their pre-school year.</w:t>
            </w:r>
          </w:p>
          <w:p w14:paraId="1B0C43BF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Skills needed for writing:</w:t>
            </w:r>
          </w:p>
          <w:p w14:paraId="408FBC12" w14:textId="77777777" w:rsidR="00CE766A" w:rsidRDefault="00A736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posture and core stability</w:t>
            </w:r>
          </w:p>
          <w:p w14:paraId="652ED587" w14:textId="77777777" w:rsidR="00CE766A" w:rsidRDefault="00A736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and motivation.</w:t>
            </w:r>
          </w:p>
          <w:p w14:paraId="50C297D3" w14:textId="77777777" w:rsidR="00CE766A" w:rsidRDefault="00A736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Well-developed hand muscles (don’t force a nursery child into a tripod grip – develop all the hand muscles first</w:t>
            </w:r>
          </w:p>
          <w:p w14:paraId="54475630" w14:textId="77777777" w:rsidR="00CE766A" w:rsidRDefault="00A736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Proprioception and tactile skills to support body awareness.</w:t>
            </w:r>
          </w:p>
          <w:p w14:paraId="4FC255CA" w14:textId="77777777" w:rsidR="00CE766A" w:rsidRDefault="00A736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Spatial awareness &amp; other visual perceptual skills</w:t>
            </w:r>
          </w:p>
          <w:p w14:paraId="6D6204DD" w14:textId="77777777" w:rsidR="00CE766A" w:rsidRDefault="00A736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handwriting pressure</w:t>
            </w:r>
          </w:p>
          <w:p w14:paraId="6461945C" w14:textId="77777777" w:rsidR="00CE766A" w:rsidRDefault="00A736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 pencil or writing implement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73DA" w14:textId="77777777" w:rsidR="00CE766A" w:rsidRDefault="00A7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Activities to support </w:t>
            </w:r>
          </w:p>
          <w:p w14:paraId="30BA3149" w14:textId="77777777" w:rsidR="00CE766A" w:rsidRDefault="00A7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Drawing, colouring in, tracing – aqua doodle, scratch art. </w:t>
            </w:r>
          </w:p>
          <w:p w14:paraId="7201951C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Constructional toys like Duplo</w:t>
            </w:r>
          </w:p>
          <w:p w14:paraId="41C239F9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Screwing nuts and bolts together</w:t>
            </w:r>
          </w:p>
          <w:p w14:paraId="5336E763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Folding and tearing paper </w:t>
            </w:r>
          </w:p>
          <w:p w14:paraId="7C57AA50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scissors to cut along lines.</w:t>
            </w:r>
          </w:p>
          <w:p w14:paraId="4A2DA7BD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Gluing and sticking</w:t>
            </w:r>
          </w:p>
          <w:p w14:paraId="5488CE0F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Painting – finger or with a brush</w:t>
            </w:r>
          </w:p>
          <w:p w14:paraId="1F55EB78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tweezers or sprung pegs</w:t>
            </w:r>
          </w:p>
          <w:p w14:paraId="3E372227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Hama beads</w:t>
            </w:r>
          </w:p>
          <w:p w14:paraId="6425F78D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Modelling / cutting playdough.</w:t>
            </w:r>
          </w:p>
          <w:p w14:paraId="1F96BDB5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Threading and sewing</w:t>
            </w:r>
          </w:p>
          <w:p w14:paraId="74F8884A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packets</w:t>
            </w:r>
          </w:p>
          <w:p w14:paraId="7D918048" w14:textId="77777777" w:rsidR="00CE766A" w:rsidRDefault="00A7365D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containers</w:t>
            </w:r>
          </w:p>
          <w:p w14:paraId="51F33EAB" w14:textId="77777777" w:rsidR="00CE766A" w:rsidRDefault="00CE76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766A" w14:paraId="119841ED" w14:textId="77777777">
        <w:trPr>
          <w:trHeight w:val="5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3409" w14:textId="77777777" w:rsidR="00CE766A" w:rsidRDefault="00CE766A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19CF" w14:textId="77777777" w:rsidR="00CE766A" w:rsidRDefault="00CE766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DA2F" w14:textId="77777777" w:rsidR="00CE766A" w:rsidRDefault="00CE766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E766A" w14:paraId="5F24DBA7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D686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Feeding Milestones</w:t>
            </w:r>
          </w:p>
          <w:p w14:paraId="5BA399B6" w14:textId="77777777" w:rsidR="00CE766A" w:rsidRDefault="00A7365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What kind of things would we expect a child at this age to be doing in readiness for school dinner time?</w:t>
            </w:r>
          </w:p>
          <w:p w14:paraId="2E4CBC73" w14:textId="77777777" w:rsidR="00CE766A" w:rsidRDefault="00A7365D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Cutting up food – using a knife &amp; fork</w:t>
            </w:r>
          </w:p>
          <w:p w14:paraId="50E65FBE" w14:textId="77777777" w:rsidR="00CE766A" w:rsidRDefault="00A7365D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Drinking from an open cup</w:t>
            </w:r>
          </w:p>
          <w:p w14:paraId="30F3DF4E" w14:textId="77777777" w:rsidR="00CE766A" w:rsidRDefault="00A7365D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Pouring accurately</w:t>
            </w:r>
          </w:p>
          <w:p w14:paraId="16CA80AA" w14:textId="77777777" w:rsidR="00CE766A" w:rsidRDefault="00A7365D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Carrying a lunch tray</w:t>
            </w:r>
          </w:p>
          <w:p w14:paraId="71B6BE9D" w14:textId="77777777" w:rsidR="00CE766A" w:rsidRDefault="00A7365D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Opening packaging / fruit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8A78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Dressing Milestones</w:t>
            </w:r>
          </w:p>
          <w:p w14:paraId="57BBD3C4" w14:textId="77777777" w:rsidR="00CE766A" w:rsidRDefault="00A7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this age, we expect children to have complete most aspects of dressing independently and now begin to explore more complex fine motor tasks such as buttons, clasps and fastenings.</w:t>
            </w:r>
          </w:p>
          <w:p w14:paraId="5BB7EC8E" w14:textId="77777777" w:rsidR="00CE766A" w:rsidRDefault="00A7365D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Practice, practice, practice!</w:t>
            </w:r>
          </w:p>
          <w:p w14:paraId="39FAE212" w14:textId="77777777" w:rsidR="00CE766A" w:rsidRDefault="00CE76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A840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Toileting Milestones</w:t>
            </w:r>
          </w:p>
          <w:p w14:paraId="1BA685AE" w14:textId="77777777" w:rsidR="00CE766A" w:rsidRDefault="00A7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would you expect from a child at this age in relation to INDEPENDENT toileting?</w:t>
            </w:r>
          </w:p>
          <w:p w14:paraId="5E63234D" w14:textId="77777777" w:rsidR="00CE766A" w:rsidRDefault="00A7365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Climb on toilet independently without support.</w:t>
            </w:r>
          </w:p>
          <w:p w14:paraId="1C4E1891" w14:textId="77777777" w:rsidR="00CE766A" w:rsidRDefault="00A7365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Adjust clothing and open clasps/ fastenings. </w:t>
            </w:r>
          </w:p>
          <w:p w14:paraId="7B11331C" w14:textId="77777777" w:rsidR="00CE766A" w:rsidRDefault="00A7365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Able to wipe themselves after toileting.</w:t>
            </w:r>
          </w:p>
          <w:p w14:paraId="5DE2C177" w14:textId="77777777" w:rsidR="00CE766A" w:rsidRDefault="00A7365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Wash hands independently including using the soap dispenser and drying hands after</w:t>
            </w:r>
          </w:p>
        </w:tc>
      </w:tr>
      <w:tr w:rsidR="00CE766A" w14:paraId="713566E2" w14:textId="7777777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8550" w14:textId="77777777" w:rsidR="00CE766A" w:rsidRDefault="00A7365D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 xml:space="preserve">Activities to Promote Feeding Independence </w:t>
            </w:r>
            <w:r>
              <w:rPr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Practice using cutlery – knives and forks; with playdough</w:t>
            </w:r>
            <w:r>
              <w:rPr>
                <w:sz w:val="18"/>
                <w:szCs w:val="18"/>
                <w:lang w:val="en-US"/>
              </w:rPr>
              <w:br/>
              <w:t>Drinking from an open cup</w:t>
            </w:r>
            <w:r>
              <w:rPr>
                <w:sz w:val="18"/>
                <w:szCs w:val="18"/>
                <w:lang w:val="en-US"/>
              </w:rPr>
              <w:br/>
              <w:t xml:space="preserve">Pouring </w:t>
            </w:r>
            <w:proofErr w:type="spellStart"/>
            <w:r>
              <w:rPr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milk onto cereals, between beakers in the bath</w:t>
            </w:r>
            <w:r>
              <w:rPr>
                <w:sz w:val="18"/>
                <w:szCs w:val="18"/>
                <w:lang w:val="en-US"/>
              </w:rPr>
              <w:br/>
              <w:t>Opening packets / lunchbox / bottles</w:t>
            </w:r>
            <w:r>
              <w:rPr>
                <w:sz w:val="18"/>
                <w:szCs w:val="18"/>
                <w:lang w:val="en-US"/>
              </w:rPr>
              <w:br/>
              <w:t>Pushing a straw into drinks cartons</w:t>
            </w:r>
            <w:r>
              <w:rPr>
                <w:sz w:val="18"/>
                <w:szCs w:val="18"/>
                <w:lang w:val="en-US"/>
              </w:rPr>
              <w:br/>
              <w:t>Carrying drinks, plates and trays</w:t>
            </w:r>
            <w:r>
              <w:rPr>
                <w:sz w:val="18"/>
                <w:szCs w:val="18"/>
                <w:lang w:val="en-US"/>
              </w:rPr>
              <w:br/>
              <w:t>Clearing pots</w:t>
            </w:r>
          </w:p>
          <w:p w14:paraId="69061A43" w14:textId="77777777" w:rsidR="00CE766A" w:rsidRDefault="00A7365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 xml:space="preserve">Baking, mud kitchens, sand and water play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7221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Activities to Promote Dressing Independence </w:t>
            </w:r>
          </w:p>
          <w:p w14:paraId="39692425" w14:textId="77777777" w:rsidR="00CE766A" w:rsidRDefault="00A7365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Play dress up.</w:t>
            </w:r>
          </w:p>
          <w:p w14:paraId="119C7636" w14:textId="77777777" w:rsidR="00CE766A" w:rsidRDefault="00A7365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Practice using different fastenings and taking items over own head and pulling up trousers.</w:t>
            </w:r>
          </w:p>
          <w:p w14:paraId="3A6FB622" w14:textId="77777777" w:rsidR="00CE766A" w:rsidRDefault="00A7365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Pull scrunchies or quoits on and off limbs.</w:t>
            </w:r>
          </w:p>
          <w:p w14:paraId="6AAAF8E3" w14:textId="77777777" w:rsidR="00CE766A" w:rsidRDefault="00A7365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Brushing hair and putting in hairbands or bobbles</w:t>
            </w:r>
          </w:p>
          <w:p w14:paraId="3C1B01B2" w14:textId="77777777" w:rsidR="00CE766A" w:rsidRDefault="00CE766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CC59" w14:textId="77777777" w:rsidR="00CE766A" w:rsidRDefault="00A736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Activities to Promote Toileting Independence </w:t>
            </w:r>
          </w:p>
          <w:p w14:paraId="32D8657F" w14:textId="77777777" w:rsidR="00CE766A" w:rsidRDefault="00A7365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Practice retrieving scarves from the back of waist bands for wiping.</w:t>
            </w:r>
          </w:p>
          <w:p w14:paraId="32BA9A05" w14:textId="77777777" w:rsidR="00CE766A" w:rsidRDefault="00A7365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Practice wiping surfaces to support the child’s grip.</w:t>
            </w:r>
          </w:p>
          <w:p w14:paraId="3BB38656" w14:textId="77777777" w:rsidR="00CE766A" w:rsidRDefault="00CE766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E766A" w14:paraId="5717F7A2" w14:textId="77777777">
        <w:tc>
          <w:tcPr>
            <w:tcW w:w="1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DD8B" w14:textId="77777777" w:rsidR="00CE766A" w:rsidRDefault="00A7365D">
            <w:pPr>
              <w:spacing w:after="0" w:line="240" w:lineRule="auto"/>
            </w:pPr>
            <w:r>
              <w:t xml:space="preserve">` </w:t>
            </w:r>
            <w:r>
              <w:rPr>
                <w:b/>
                <w:bCs/>
              </w:rPr>
              <w:t xml:space="preserve">GM Moving  </w:t>
            </w:r>
            <w:hyperlink r:id="rId7" w:history="1">
              <w:r>
                <w:rPr>
                  <w:rStyle w:val="Hyperlink"/>
                </w:rPr>
                <w:t>ht</w:t>
              </w:r>
              <w:bookmarkStart w:id="0" w:name="_Hlt160557636"/>
              <w:bookmarkStart w:id="1" w:name="_Hlt160557637"/>
              <w:r>
                <w:rPr>
                  <w:rStyle w:val="Hyperlink"/>
                </w:rPr>
                <w:t>t</w:t>
              </w:r>
              <w:bookmarkEnd w:id="0"/>
              <w:bookmarkEnd w:id="1"/>
              <w:r>
                <w:rPr>
                  <w:rStyle w:val="Hyperlink"/>
                </w:rPr>
                <w:t>ps://www.gm</w:t>
              </w:r>
              <w:bookmarkStart w:id="2" w:name="_Hlt159950639"/>
              <w:bookmarkStart w:id="3" w:name="_Hlt159950640"/>
              <w:r>
                <w:rPr>
                  <w:rStyle w:val="Hyperlink"/>
                </w:rPr>
                <w:t>m</w:t>
              </w:r>
              <w:bookmarkEnd w:id="2"/>
              <w:bookmarkEnd w:id="3"/>
              <w:r>
                <w:rPr>
                  <w:rStyle w:val="Hyperlink"/>
                </w:rPr>
                <w:t>ov</w:t>
              </w:r>
              <w:bookmarkStart w:id="4" w:name="_Hlt160557461"/>
              <w:bookmarkStart w:id="5" w:name="_Hlt160557462"/>
              <w:r>
                <w:rPr>
                  <w:rStyle w:val="Hyperlink"/>
                </w:rPr>
                <w:t>i</w:t>
              </w:r>
              <w:bookmarkEnd w:id="4"/>
              <w:bookmarkEnd w:id="5"/>
              <w:r>
                <w:rPr>
                  <w:rStyle w:val="Hyperlink"/>
                </w:rPr>
                <w:t>ng.co.uk/ways-to-keep-moving/moving-for-children</w:t>
              </w:r>
            </w:hyperlink>
            <w:r>
              <w:t xml:space="preserve"> </w:t>
            </w:r>
          </w:p>
        </w:tc>
      </w:tr>
    </w:tbl>
    <w:p w14:paraId="4D83EF65" w14:textId="77777777" w:rsidR="00CE766A" w:rsidRDefault="00CE766A">
      <w:pPr>
        <w:rPr>
          <w:sz w:val="4"/>
          <w:szCs w:val="4"/>
        </w:rPr>
      </w:pPr>
    </w:p>
    <w:sectPr w:rsidR="00CE766A">
      <w:footerReference w:type="default" r:id="rId8"/>
      <w:pgSz w:w="16838" w:h="11906" w:orient="landscape"/>
      <w:pgMar w:top="42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B528" w14:textId="77777777" w:rsidR="00A7365D" w:rsidRDefault="00A7365D">
      <w:pPr>
        <w:spacing w:after="0" w:line="240" w:lineRule="auto"/>
      </w:pPr>
      <w:r>
        <w:separator/>
      </w:r>
    </w:p>
  </w:endnote>
  <w:endnote w:type="continuationSeparator" w:id="0">
    <w:p w14:paraId="464E5B92" w14:textId="77777777" w:rsidR="00A7365D" w:rsidRDefault="00A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1D2D3" w14:textId="06B73341" w:rsidR="00012CA8" w:rsidRDefault="00012CA8" w:rsidP="00012CA8">
    <w:pPr>
      <w:pStyle w:val="Footer"/>
      <w:jc w:val="right"/>
    </w:pPr>
    <w:r>
      <w:t>Credit: Val Ganner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38118" w14:textId="77777777" w:rsidR="00A7365D" w:rsidRDefault="00A736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3C2340" w14:textId="77777777" w:rsidR="00A7365D" w:rsidRDefault="00A73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D3E"/>
    <w:multiLevelType w:val="multilevel"/>
    <w:tmpl w:val="B09AAF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7D34B31"/>
    <w:multiLevelType w:val="multilevel"/>
    <w:tmpl w:val="BF42FD9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132A6512"/>
    <w:multiLevelType w:val="multilevel"/>
    <w:tmpl w:val="4708583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" w15:restartNumberingAfterBreak="0">
    <w:nsid w:val="195C08FB"/>
    <w:multiLevelType w:val="multilevel"/>
    <w:tmpl w:val="4E0EE6D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C8A082D"/>
    <w:multiLevelType w:val="multilevel"/>
    <w:tmpl w:val="B8FE824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5" w15:restartNumberingAfterBreak="0">
    <w:nsid w:val="75D1198A"/>
    <w:multiLevelType w:val="multilevel"/>
    <w:tmpl w:val="0EC02B8A"/>
    <w:lvl w:ilvl="0"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–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–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–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–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–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–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–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–"/>
      <w:lvlJc w:val="left"/>
      <w:pPr>
        <w:ind w:left="6480" w:hanging="360"/>
      </w:pPr>
      <w:rPr>
        <w:rFonts w:ascii="Arial" w:hAnsi="Arial"/>
      </w:rPr>
    </w:lvl>
  </w:abstractNum>
  <w:num w:numId="1" w16cid:durableId="1367489256">
    <w:abstractNumId w:val="5"/>
  </w:num>
  <w:num w:numId="2" w16cid:durableId="1989940038">
    <w:abstractNumId w:val="0"/>
  </w:num>
  <w:num w:numId="3" w16cid:durableId="293220499">
    <w:abstractNumId w:val="3"/>
  </w:num>
  <w:num w:numId="4" w16cid:durableId="907417535">
    <w:abstractNumId w:val="1"/>
  </w:num>
  <w:num w:numId="5" w16cid:durableId="1446928024">
    <w:abstractNumId w:val="2"/>
  </w:num>
  <w:num w:numId="6" w16cid:durableId="681006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6A"/>
    <w:rsid w:val="00012CA8"/>
    <w:rsid w:val="00A7365D"/>
    <w:rsid w:val="00CE766A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0ED1"/>
  <w15:docId w15:val="{0ED6B60D-9FC4-4732-B5F9-C6377933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660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CA8"/>
  </w:style>
  <w:style w:type="paragraph" w:styleId="Footer">
    <w:name w:val="footer"/>
    <w:basedOn w:val="Normal"/>
    <w:link w:val="FooterChar"/>
    <w:uiPriority w:val="99"/>
    <w:unhideWhenUsed/>
    <w:rsid w:val="0001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mmoving.co.uk/ways-to-keep-moving/moving-for-child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Ganner</dc:creator>
  <dc:description/>
  <cp:lastModifiedBy>Gardiner, Jane</cp:lastModifiedBy>
  <cp:revision>3</cp:revision>
  <cp:lastPrinted>2024-02-28T14:02:00Z</cp:lastPrinted>
  <dcterms:created xsi:type="dcterms:W3CDTF">2024-09-17T10:50:00Z</dcterms:created>
  <dcterms:modified xsi:type="dcterms:W3CDTF">2024-09-17T12:33:00Z</dcterms:modified>
</cp:coreProperties>
</file>